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9C0049">
        <w:rPr>
          <w:rFonts w:asciiTheme="minorHAnsi" w:hAnsiTheme="minorHAnsi" w:cstheme="minorHAnsi"/>
          <w:b/>
          <w:sz w:val="28"/>
          <w:szCs w:val="28"/>
        </w:rPr>
        <w:t>29</w:t>
      </w:r>
      <w:r w:rsidR="009C0049" w:rsidRPr="009C0049">
        <w:rPr>
          <w:rFonts w:asciiTheme="minorHAnsi" w:hAnsiTheme="minorHAnsi" w:cstheme="minorHAnsi"/>
          <w:b/>
          <w:sz w:val="28"/>
          <w:szCs w:val="28"/>
          <w:vertAlign w:val="superscript"/>
        </w:rPr>
        <w:t>th</w:t>
      </w:r>
      <w:r w:rsidR="009C0049">
        <w:rPr>
          <w:rFonts w:asciiTheme="minorHAnsi" w:hAnsiTheme="minorHAnsi" w:cstheme="minorHAnsi"/>
          <w:b/>
          <w:sz w:val="28"/>
          <w:szCs w:val="28"/>
        </w:rPr>
        <w:t xml:space="preserve"> December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ED4356" w:rsidRDefault="004017A1" w:rsidP="00F37282">
      <w:pPr>
        <w:pStyle w:val="ve1"/>
        <w:spacing w:before="0" w:beforeAutospacing="0" w:after="0" w:afterAutospacing="0"/>
        <w:rPr>
          <w:rFonts w:asciiTheme="minorHAnsi" w:hAnsiTheme="minorHAnsi" w:cstheme="minorHAnsi"/>
          <w:b/>
          <w:spacing w:val="3"/>
          <w:sz w:val="12"/>
          <w:szCs w:val="12"/>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ED4356" w:rsidRDefault="00F37282" w:rsidP="00E23467">
      <w:pPr>
        <w:pStyle w:val="Heading3"/>
        <w:spacing w:before="0" w:beforeAutospacing="0" w:after="0" w:afterAutospacing="0"/>
        <w:rPr>
          <w:rFonts w:asciiTheme="minorHAnsi" w:hAnsiTheme="minorHAnsi" w:cstheme="minorHAnsi"/>
          <w:b w:val="0"/>
          <w:sz w:val="12"/>
          <w:szCs w:val="12"/>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65124D">
        <w:rPr>
          <w:rFonts w:asciiTheme="minorHAnsi" w:hAnsiTheme="minorHAnsi" w:cstheme="minorHAnsi"/>
          <w:color w:val="FF0000"/>
          <w:sz w:val="24"/>
          <w:szCs w:val="24"/>
        </w:rPr>
        <w:tab/>
      </w:r>
      <w:r w:rsidR="0065124D">
        <w:rPr>
          <w:rFonts w:asciiTheme="minorHAnsi" w:hAnsiTheme="minorHAnsi" w:cstheme="minorHAnsi"/>
          <w:color w:val="FF0000"/>
          <w:sz w:val="24"/>
          <w:szCs w:val="24"/>
        </w:rPr>
        <w:tab/>
      </w:r>
      <w:r w:rsidR="0065124D">
        <w:rPr>
          <w:rFonts w:asciiTheme="minorHAnsi" w:hAnsiTheme="minorHAnsi" w:cstheme="minorHAnsi"/>
          <w:color w:val="FF0000"/>
          <w:sz w:val="24"/>
          <w:szCs w:val="24"/>
        </w:rPr>
        <w:tab/>
      </w:r>
      <w:r w:rsidR="0065124D">
        <w:rPr>
          <w:rFonts w:asciiTheme="minorHAnsi" w:hAnsiTheme="minorHAnsi" w:cstheme="minorHAnsi"/>
          <w:color w:val="FF0000"/>
          <w:sz w:val="24"/>
          <w:szCs w:val="24"/>
        </w:rPr>
        <w:tab/>
        <w:t>John 3: 16 – 21</w:t>
      </w:r>
      <w:r w:rsidR="007555C9">
        <w:rPr>
          <w:rFonts w:asciiTheme="minorHAnsi" w:hAnsiTheme="minorHAnsi" w:cstheme="minorHAnsi"/>
          <w:color w:val="FF0000"/>
          <w:sz w:val="24"/>
          <w:szCs w:val="24"/>
        </w:rPr>
        <w:tab/>
      </w:r>
    </w:p>
    <w:p w:rsidR="00415A5E" w:rsidRPr="00ED4356" w:rsidRDefault="00415A5E" w:rsidP="00415A5E">
      <w:pPr>
        <w:pStyle w:val="Heading3"/>
        <w:spacing w:before="0" w:beforeAutospacing="0" w:after="0" w:afterAutospacing="0"/>
        <w:rPr>
          <w:rFonts w:asciiTheme="minorHAnsi" w:hAnsiTheme="minorHAnsi" w:cstheme="minorHAnsi"/>
          <w:color w:val="FF0000"/>
          <w:sz w:val="12"/>
          <w:szCs w:val="12"/>
        </w:rPr>
      </w:pPr>
    </w:p>
    <w:p w:rsidR="00415A5E" w:rsidRPr="0065124D"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65124D">
        <w:rPr>
          <w:rFonts w:asciiTheme="minorHAnsi" w:hAnsiTheme="minorHAnsi" w:cstheme="minorHAnsi"/>
          <w:color w:val="FF0000"/>
          <w:sz w:val="24"/>
          <w:szCs w:val="24"/>
        </w:rPr>
        <w:t>from Ruth</w:t>
      </w:r>
    </w:p>
    <w:p w:rsidR="00616E5E" w:rsidRDefault="0065124D" w:rsidP="00616E5E">
      <w:pPr>
        <w:spacing w:after="120"/>
        <w:rPr>
          <w:rFonts w:asciiTheme="minorHAnsi" w:eastAsia="Times New Roman" w:hAnsiTheme="minorHAnsi" w:cstheme="minorHAnsi"/>
        </w:rPr>
      </w:pPr>
      <w:r w:rsidRPr="0065124D">
        <w:rPr>
          <w:rFonts w:asciiTheme="minorHAnsi" w:eastAsia="Times New Roman" w:hAnsiTheme="minorHAnsi" w:cstheme="minorHAnsi"/>
        </w:rPr>
        <w:t>﻿Today we are celebrating carols from around the world and our reading fits in very well with that.</w:t>
      </w:r>
      <w:r w:rsidRPr="0065124D">
        <w:rPr>
          <w:rFonts w:asciiTheme="minorHAnsi" w:eastAsia="Times New Roman" w:hAnsiTheme="minorHAnsi" w:cstheme="minorHAnsi"/>
        </w:rPr>
        <w:br/>
        <w:t xml:space="preserve">God loved the </w:t>
      </w:r>
      <w:r w:rsidRPr="0065124D">
        <w:rPr>
          <w:rFonts w:asciiTheme="minorHAnsi" w:eastAsia="Times New Roman" w:hAnsiTheme="minorHAnsi" w:cstheme="minorHAnsi"/>
          <w:i/>
          <w:iCs/>
        </w:rPr>
        <w:t>world</w:t>
      </w:r>
      <w:r w:rsidRPr="0065124D">
        <w:rPr>
          <w:rFonts w:asciiTheme="minorHAnsi" w:eastAsia="Times New Roman" w:hAnsiTheme="minorHAnsi" w:cstheme="minorHAnsi"/>
        </w:rPr>
        <w:t xml:space="preserve"> so much that he sent his son to save it.</w:t>
      </w:r>
      <w:r w:rsidRPr="0065124D">
        <w:rPr>
          <w:rFonts w:asciiTheme="minorHAnsi" w:eastAsia="Times New Roman" w:hAnsiTheme="minorHAnsi" w:cstheme="minorHAnsi"/>
        </w:rPr>
        <w:br/>
        <w:t>And that means the whole world</w:t>
      </w:r>
      <w:r w:rsidR="00BD0A80">
        <w:rPr>
          <w:rFonts w:asciiTheme="minorHAnsi" w:eastAsia="Times New Roman" w:hAnsiTheme="minorHAnsi" w:cstheme="minorHAnsi"/>
        </w:rPr>
        <w:t xml:space="preserve"> </w:t>
      </w:r>
      <w:r w:rsidRPr="0065124D">
        <w:rPr>
          <w:rFonts w:asciiTheme="minorHAnsi" w:eastAsia="Times New Roman" w:hAnsiTheme="minorHAnsi" w:cstheme="minorHAnsi"/>
        </w:rPr>
        <w:t>- when we read the news at the moment it seems that a lot of the world lives in darkness</w:t>
      </w:r>
      <w:r w:rsidR="00F76178">
        <w:rPr>
          <w:rFonts w:asciiTheme="minorHAnsi" w:eastAsia="Times New Roman" w:hAnsiTheme="minorHAnsi" w:cstheme="minorHAnsi"/>
        </w:rPr>
        <w:t xml:space="preserve"> </w:t>
      </w:r>
      <w:r w:rsidRPr="0065124D">
        <w:rPr>
          <w:rFonts w:asciiTheme="minorHAnsi" w:eastAsia="Times New Roman" w:hAnsiTheme="minorHAnsi" w:cstheme="minorHAnsi"/>
        </w:rPr>
        <w:t xml:space="preserve">- the darkness of evil, of war, of suffering. </w:t>
      </w:r>
      <w:r w:rsidRPr="0065124D">
        <w:rPr>
          <w:rFonts w:asciiTheme="minorHAnsi" w:eastAsia="Times New Roman" w:hAnsiTheme="minorHAnsi" w:cstheme="minorHAnsi"/>
        </w:rPr>
        <w:br/>
        <w:t xml:space="preserve">It is always difficult when faced with the nature of evil to explain or even to understand it, and how does Jesus coming to earth 2000 years </w:t>
      </w:r>
      <w:r w:rsidR="00A222E4">
        <w:rPr>
          <w:rFonts w:asciiTheme="minorHAnsi" w:eastAsia="Times New Roman" w:hAnsiTheme="minorHAnsi" w:cstheme="minorHAnsi"/>
        </w:rPr>
        <w:t xml:space="preserve">ago </w:t>
      </w:r>
      <w:r w:rsidRPr="0065124D">
        <w:rPr>
          <w:rFonts w:asciiTheme="minorHAnsi" w:eastAsia="Times New Roman" w:hAnsiTheme="minorHAnsi" w:cstheme="minorHAnsi"/>
        </w:rPr>
        <w:t>help what’s happening in the world today?</w:t>
      </w:r>
    </w:p>
    <w:p w:rsidR="0065124D" w:rsidRPr="0065124D" w:rsidRDefault="0065124D" w:rsidP="006B668D">
      <w:pPr>
        <w:rPr>
          <w:rFonts w:asciiTheme="minorHAnsi" w:eastAsia="Times New Roman" w:hAnsiTheme="minorHAnsi" w:cstheme="minorHAnsi"/>
        </w:rPr>
      </w:pPr>
      <w:r w:rsidRPr="0065124D">
        <w:rPr>
          <w:rFonts w:asciiTheme="minorHAnsi" w:eastAsia="Times New Roman" w:hAnsiTheme="minorHAnsi" w:cstheme="minorHAnsi"/>
        </w:rPr>
        <w:t>John Lennox was an Oxford professor and theologian and has written extensively on this issue saying</w:t>
      </w:r>
      <w:r w:rsidR="00BD1C35">
        <w:rPr>
          <w:rFonts w:asciiTheme="minorHAnsi" w:eastAsia="Times New Roman" w:hAnsiTheme="minorHAnsi" w:cstheme="minorHAnsi"/>
        </w:rPr>
        <w:t xml:space="preserve"> </w:t>
      </w:r>
      <w:r w:rsidRPr="0065124D">
        <w:rPr>
          <w:rFonts w:asciiTheme="minorHAnsi" w:eastAsia="Times New Roman" w:hAnsiTheme="minorHAnsi" w:cstheme="minorHAnsi"/>
        </w:rPr>
        <w:t>-</w:t>
      </w:r>
      <w:r w:rsidRPr="0065124D">
        <w:rPr>
          <w:rFonts w:asciiTheme="minorHAnsi" w:eastAsia="Times New Roman" w:hAnsiTheme="minorHAnsi" w:cstheme="minorHAnsi"/>
        </w:rPr>
        <w:br/>
        <w:t>What is God doing on a cross? The answer is</w:t>
      </w:r>
      <w:proofErr w:type="gramStart"/>
      <w:r w:rsidRPr="0065124D">
        <w:rPr>
          <w:rFonts w:asciiTheme="minorHAnsi" w:eastAsia="Times New Roman" w:hAnsiTheme="minorHAnsi" w:cstheme="minorHAnsi"/>
        </w:rPr>
        <w:t>:-</w:t>
      </w:r>
      <w:proofErr w:type="gramEnd"/>
      <w:r w:rsidRPr="0065124D">
        <w:rPr>
          <w:rFonts w:asciiTheme="minorHAnsi" w:eastAsia="Times New Roman" w:hAnsiTheme="minorHAnsi" w:cstheme="minorHAnsi"/>
        </w:rPr>
        <w:t xml:space="preserve"> if that is </w:t>
      </w:r>
      <w:r w:rsidR="00BD1C35">
        <w:rPr>
          <w:rFonts w:asciiTheme="minorHAnsi" w:eastAsia="Times New Roman" w:hAnsiTheme="minorHAnsi" w:cstheme="minorHAnsi"/>
        </w:rPr>
        <w:t xml:space="preserve">so, </w:t>
      </w:r>
      <w:r w:rsidRPr="0065124D">
        <w:rPr>
          <w:rFonts w:asciiTheme="minorHAnsi" w:eastAsia="Times New Roman" w:hAnsiTheme="minorHAnsi" w:cstheme="minorHAnsi"/>
        </w:rPr>
        <w:t>God has not remained distant from our human suffering but has become part of it. So He shares in the suffering of all people who suffer, in this country and all over the world.</w:t>
      </w:r>
      <w:r w:rsidRPr="0065124D">
        <w:rPr>
          <w:rFonts w:asciiTheme="minorHAnsi" w:eastAsia="Times New Roman" w:hAnsiTheme="minorHAnsi" w:cstheme="minorHAnsi"/>
        </w:rPr>
        <w:br/>
        <w:t>However, if that was all there was to it, we would be stuck.</w:t>
      </w:r>
      <w:r w:rsidRPr="0065124D">
        <w:rPr>
          <w:rFonts w:asciiTheme="minorHAnsi" w:eastAsia="Times New Roman" w:hAnsiTheme="minorHAnsi" w:cstheme="minorHAnsi"/>
        </w:rPr>
        <w:br/>
        <w:t>But of course it’s not all there is to it.</w:t>
      </w:r>
      <w:r w:rsidRPr="0065124D">
        <w:rPr>
          <w:rFonts w:asciiTheme="minorHAnsi" w:eastAsia="Times New Roman" w:hAnsiTheme="minorHAnsi" w:cstheme="minorHAnsi"/>
        </w:rPr>
        <w:br/>
        <w:t>In our reading we read that ‘the son of man will be lifted up’ and that is where God’s love for the world reveals itself: in taking</w:t>
      </w:r>
      <w:r w:rsidR="00BD1C35" w:rsidRPr="00BD1C35">
        <w:rPr>
          <w:rFonts w:asciiTheme="minorHAnsi" w:eastAsia="Times New Roman" w:hAnsiTheme="minorHAnsi" w:cstheme="minorHAnsi"/>
        </w:rPr>
        <w:t xml:space="preserve"> </w:t>
      </w:r>
      <w:r w:rsidR="00BD1C35" w:rsidRPr="0065124D">
        <w:rPr>
          <w:rFonts w:asciiTheme="minorHAnsi" w:eastAsia="Times New Roman" w:hAnsiTheme="minorHAnsi" w:cstheme="minorHAnsi"/>
        </w:rPr>
        <w:t xml:space="preserve">on </w:t>
      </w:r>
      <w:r w:rsidRPr="0065124D">
        <w:rPr>
          <w:rFonts w:asciiTheme="minorHAnsi" w:eastAsia="Times New Roman" w:hAnsiTheme="minorHAnsi" w:cstheme="minorHAnsi"/>
        </w:rPr>
        <w:t>all the evil in the world and overcoming it by rising from the dead.</w:t>
      </w:r>
      <w:r w:rsidRPr="0065124D">
        <w:rPr>
          <w:rFonts w:asciiTheme="minorHAnsi" w:eastAsia="Times New Roman" w:hAnsiTheme="minorHAnsi" w:cstheme="minorHAnsi"/>
        </w:rPr>
        <w:br/>
        <w:t>And all those people who have suffered in Palestine, and Ukraine, and Auschwitz and everywhere there is human suffering will get justice</w:t>
      </w:r>
      <w:r w:rsidR="00624A42">
        <w:rPr>
          <w:rFonts w:asciiTheme="minorHAnsi" w:eastAsia="Times New Roman" w:hAnsiTheme="minorHAnsi" w:cstheme="minorHAnsi"/>
        </w:rPr>
        <w:t xml:space="preserve"> </w:t>
      </w:r>
      <w:r w:rsidRPr="0065124D">
        <w:rPr>
          <w:rFonts w:asciiTheme="minorHAnsi" w:eastAsia="Times New Roman" w:hAnsiTheme="minorHAnsi" w:cstheme="minorHAnsi"/>
        </w:rPr>
        <w:t>- the justice of God’s kingdom.</w:t>
      </w:r>
      <w:r w:rsidRPr="0065124D">
        <w:rPr>
          <w:rFonts w:asciiTheme="minorHAnsi" w:eastAsia="Times New Roman" w:hAnsiTheme="minorHAnsi" w:cstheme="minorHAnsi"/>
        </w:rPr>
        <w:br/>
        <w:t xml:space="preserve">And it’s about what He took on for us. </w:t>
      </w:r>
      <w:r w:rsidRPr="0065124D">
        <w:rPr>
          <w:rFonts w:asciiTheme="minorHAnsi" w:eastAsia="Times New Roman" w:hAnsiTheme="minorHAnsi" w:cstheme="minorHAnsi"/>
        </w:rPr>
        <w:br/>
      </w:r>
      <w:proofErr w:type="gramStart"/>
      <w:r w:rsidRPr="0065124D">
        <w:rPr>
          <w:rFonts w:asciiTheme="minorHAnsi" w:eastAsia="Times New Roman" w:hAnsiTheme="minorHAnsi" w:cstheme="minorHAnsi"/>
        </w:rPr>
        <w:t xml:space="preserve">For </w:t>
      </w:r>
      <w:r w:rsidRPr="0065124D">
        <w:rPr>
          <w:rFonts w:asciiTheme="minorHAnsi" w:eastAsia="Times New Roman" w:hAnsiTheme="minorHAnsi" w:cstheme="minorHAnsi"/>
          <w:i/>
          <w:iCs/>
        </w:rPr>
        <w:t>me.</w:t>
      </w:r>
      <w:proofErr w:type="gramEnd"/>
    </w:p>
    <w:p w:rsidR="0065124D" w:rsidRPr="0065124D" w:rsidRDefault="00624A42" w:rsidP="0065124D">
      <w:pPr>
        <w:rPr>
          <w:rFonts w:asciiTheme="minorHAnsi" w:eastAsia="Times New Roman" w:hAnsiTheme="minorHAnsi" w:cstheme="minorHAnsi"/>
        </w:rPr>
      </w:pPr>
      <w:r>
        <w:rPr>
          <w:rFonts w:asciiTheme="minorHAnsi" w:eastAsia="Times New Roman" w:hAnsiTheme="minorHAnsi" w:cstheme="minorHAnsi"/>
        </w:rPr>
        <w:t xml:space="preserve">﻿He took on </w:t>
      </w:r>
      <w:r w:rsidR="0065124D" w:rsidRPr="0065124D">
        <w:rPr>
          <w:rFonts w:asciiTheme="minorHAnsi" w:eastAsia="Times New Roman" w:hAnsiTheme="minorHAnsi" w:cstheme="minorHAnsi"/>
        </w:rPr>
        <w:t>the harsh words that I reserve for those I love most. He took every one of the petty excuses that I use to defend m</w:t>
      </w:r>
      <w:r>
        <w:rPr>
          <w:rFonts w:asciiTheme="minorHAnsi" w:eastAsia="Times New Roman" w:hAnsiTheme="minorHAnsi" w:cstheme="minorHAnsi"/>
        </w:rPr>
        <w:t xml:space="preserve">yself. He took my pride and my </w:t>
      </w:r>
      <w:r w:rsidR="0065124D" w:rsidRPr="0065124D">
        <w:rPr>
          <w:rFonts w:asciiTheme="minorHAnsi" w:eastAsia="Times New Roman" w:hAnsiTheme="minorHAnsi" w:cstheme="minorHAnsi"/>
        </w:rPr>
        <w:t>vanity: my self-importance and my self-reliance. He took every wrong decision I have ever made. He took those moments where I have stared down the right path, seen what it would cost me, and chosen the easy road instead, the hundreds of times I never said thank you, and the thousands of times I was so self-obsessed that I was blinded to the good that I could do.</w:t>
      </w:r>
      <w:r w:rsidR="0065124D" w:rsidRPr="0065124D">
        <w:rPr>
          <w:rFonts w:asciiTheme="minorHAnsi" w:eastAsia="Times New Roman" w:hAnsiTheme="minorHAnsi" w:cstheme="minorHAnsi"/>
        </w:rPr>
        <w:br/>
        <w:t>And accepting the truth of that sacrifice allows all of us to step out of the darkness into the light.</w:t>
      </w:r>
    </w:p>
    <w:p w:rsidR="0065124D" w:rsidRPr="0065124D" w:rsidRDefault="0065124D" w:rsidP="0065124D">
      <w:pPr>
        <w:rPr>
          <w:rFonts w:asciiTheme="minorHAnsi" w:eastAsia="Times New Roman" w:hAnsiTheme="minorHAnsi" w:cstheme="minorHAnsi"/>
        </w:rPr>
      </w:pPr>
      <w:r w:rsidRPr="0065124D">
        <w:rPr>
          <w:rFonts w:asciiTheme="minorHAnsi" w:eastAsia="Times New Roman" w:hAnsiTheme="minorHAnsi" w:cstheme="minorHAnsi"/>
        </w:rPr>
        <w:t>We have spent Advent preparing to celebrate the incarnation</w:t>
      </w:r>
      <w:r w:rsidR="00624A42">
        <w:rPr>
          <w:rFonts w:asciiTheme="minorHAnsi" w:eastAsia="Times New Roman" w:hAnsiTheme="minorHAnsi" w:cstheme="minorHAnsi"/>
        </w:rPr>
        <w:t xml:space="preserve"> </w:t>
      </w:r>
      <w:r w:rsidRPr="0065124D">
        <w:rPr>
          <w:rFonts w:asciiTheme="minorHAnsi" w:eastAsia="Times New Roman" w:hAnsiTheme="minorHAnsi" w:cstheme="minorHAnsi"/>
        </w:rPr>
        <w:t>- when God came to live among us</w:t>
      </w:r>
      <w:r w:rsidR="00624A42">
        <w:rPr>
          <w:rFonts w:asciiTheme="minorHAnsi" w:eastAsia="Times New Roman" w:hAnsiTheme="minorHAnsi" w:cstheme="minorHAnsi"/>
        </w:rPr>
        <w:t xml:space="preserve"> </w:t>
      </w:r>
      <w:r w:rsidRPr="0065124D">
        <w:rPr>
          <w:rFonts w:asciiTheme="minorHAnsi" w:eastAsia="Times New Roman" w:hAnsiTheme="minorHAnsi" w:cstheme="minorHAnsi"/>
        </w:rPr>
        <w:t>- but what does the incarnation look like when played out in real life?</w:t>
      </w:r>
    </w:p>
    <w:p w:rsidR="0065124D" w:rsidRPr="0065124D" w:rsidRDefault="0065124D" w:rsidP="0065124D">
      <w:pPr>
        <w:rPr>
          <w:rFonts w:asciiTheme="minorHAnsi" w:eastAsia="Times New Roman" w:hAnsiTheme="minorHAnsi" w:cstheme="minorHAnsi"/>
        </w:rPr>
      </w:pPr>
      <w:r w:rsidRPr="0065124D">
        <w:rPr>
          <w:rFonts w:asciiTheme="minorHAnsi" w:eastAsia="Times New Roman" w:hAnsiTheme="minorHAnsi" w:cstheme="minorHAnsi"/>
        </w:rPr>
        <w:t xml:space="preserve">Recently I watched </w:t>
      </w:r>
      <w:r w:rsidR="009171D4">
        <w:rPr>
          <w:rFonts w:asciiTheme="minorHAnsi" w:eastAsia="Times New Roman" w:hAnsiTheme="minorHAnsi" w:cstheme="minorHAnsi"/>
        </w:rPr>
        <w:t>the ‘</w:t>
      </w:r>
      <w:r w:rsidRPr="0065124D">
        <w:rPr>
          <w:rFonts w:asciiTheme="minorHAnsi" w:eastAsia="Times New Roman" w:hAnsiTheme="minorHAnsi" w:cstheme="minorHAnsi"/>
        </w:rPr>
        <w:t>Call the Midwife</w:t>
      </w:r>
      <w:r w:rsidR="009171D4">
        <w:rPr>
          <w:rFonts w:asciiTheme="minorHAnsi" w:eastAsia="Times New Roman" w:hAnsiTheme="minorHAnsi" w:cstheme="minorHAnsi"/>
        </w:rPr>
        <w:t>’</w:t>
      </w:r>
      <w:r w:rsidRPr="0065124D">
        <w:rPr>
          <w:rFonts w:asciiTheme="minorHAnsi" w:eastAsia="Times New Roman" w:hAnsiTheme="minorHAnsi" w:cstheme="minorHAnsi"/>
        </w:rPr>
        <w:t xml:space="preserve"> first ever Christmas special</w:t>
      </w:r>
      <w:r w:rsidR="009171D4">
        <w:rPr>
          <w:rFonts w:asciiTheme="minorHAnsi" w:eastAsia="Times New Roman" w:hAnsiTheme="minorHAnsi" w:cstheme="minorHAnsi"/>
        </w:rPr>
        <w:t xml:space="preserve"> </w:t>
      </w:r>
      <w:r w:rsidR="009372C1">
        <w:rPr>
          <w:rFonts w:asciiTheme="minorHAnsi" w:eastAsia="Times New Roman" w:hAnsiTheme="minorHAnsi" w:cstheme="minorHAnsi"/>
        </w:rPr>
        <w:t xml:space="preserve">- which centred </w:t>
      </w:r>
      <w:r w:rsidRPr="0065124D">
        <w:rPr>
          <w:rFonts w:asciiTheme="minorHAnsi" w:eastAsia="Times New Roman" w:hAnsiTheme="minorHAnsi" w:cstheme="minorHAnsi"/>
        </w:rPr>
        <w:t xml:space="preserve">round the story </w:t>
      </w:r>
      <w:r w:rsidR="009171D4">
        <w:rPr>
          <w:rFonts w:asciiTheme="minorHAnsi" w:eastAsia="Times New Roman" w:hAnsiTheme="minorHAnsi" w:cstheme="minorHAnsi"/>
        </w:rPr>
        <w:t xml:space="preserve">of </w:t>
      </w:r>
      <w:r w:rsidRPr="0065124D">
        <w:rPr>
          <w:rFonts w:asciiTheme="minorHAnsi" w:eastAsia="Times New Roman" w:hAnsiTheme="minorHAnsi" w:cstheme="minorHAnsi"/>
        </w:rPr>
        <w:t>a woman who was dirty, unkempt, covered in lice. As the story unfolded we learned that she had been in the workhouse where all her children had died, they were taken from her and she never saw them again.</w:t>
      </w:r>
      <w:r w:rsidRPr="0065124D">
        <w:rPr>
          <w:rFonts w:asciiTheme="minorHAnsi" w:eastAsia="Times New Roman" w:hAnsiTheme="minorHAnsi" w:cstheme="minorHAnsi"/>
        </w:rPr>
        <w:br/>
        <w:t>There is a scene where the nuns are singing ‘O Come, O Come Emmanuel’- the scene changes to two nuns, carefully and lovingly bathing this woman</w:t>
      </w:r>
      <w:r w:rsidR="009171D4">
        <w:rPr>
          <w:rFonts w:asciiTheme="minorHAnsi" w:eastAsia="Times New Roman" w:hAnsiTheme="minorHAnsi" w:cstheme="minorHAnsi"/>
        </w:rPr>
        <w:t xml:space="preserve"> </w:t>
      </w:r>
      <w:r w:rsidRPr="0065124D">
        <w:rPr>
          <w:rFonts w:asciiTheme="minorHAnsi" w:eastAsia="Times New Roman" w:hAnsiTheme="minorHAnsi" w:cstheme="minorHAnsi"/>
        </w:rPr>
        <w:t>-</w:t>
      </w:r>
      <w:r w:rsidR="009171D4">
        <w:rPr>
          <w:rFonts w:asciiTheme="minorHAnsi" w:eastAsia="Times New Roman" w:hAnsiTheme="minorHAnsi" w:cstheme="minorHAnsi"/>
        </w:rPr>
        <w:t xml:space="preserve"> </w:t>
      </w:r>
      <w:r w:rsidRPr="0065124D">
        <w:rPr>
          <w:rFonts w:asciiTheme="minorHAnsi" w:eastAsia="Times New Roman" w:hAnsiTheme="minorHAnsi" w:cstheme="minorHAnsi"/>
        </w:rPr>
        <w:t>restoring her humanity</w:t>
      </w:r>
      <w:r w:rsidR="00C60A8C">
        <w:rPr>
          <w:rFonts w:asciiTheme="minorHAnsi" w:eastAsia="Times New Roman" w:hAnsiTheme="minorHAnsi" w:cstheme="minorHAnsi"/>
        </w:rPr>
        <w:t xml:space="preserve"> </w:t>
      </w:r>
      <w:r w:rsidRPr="0065124D">
        <w:rPr>
          <w:rFonts w:asciiTheme="minorHAnsi" w:eastAsia="Times New Roman" w:hAnsiTheme="minorHAnsi" w:cstheme="minorHAnsi"/>
        </w:rPr>
        <w:t>- ‘whatever you do for the least of these, you do for me</w:t>
      </w:r>
      <w:r w:rsidR="001A3995">
        <w:rPr>
          <w:rFonts w:asciiTheme="minorHAnsi" w:eastAsia="Times New Roman" w:hAnsiTheme="minorHAnsi" w:cstheme="minorHAnsi"/>
        </w:rPr>
        <w:t>.</w:t>
      </w:r>
      <w:r w:rsidRPr="0065124D">
        <w:rPr>
          <w:rFonts w:asciiTheme="minorHAnsi" w:eastAsia="Times New Roman" w:hAnsiTheme="minorHAnsi" w:cstheme="minorHAnsi"/>
        </w:rPr>
        <w:t>’</w:t>
      </w:r>
      <w:r w:rsidRPr="0065124D">
        <w:rPr>
          <w:rFonts w:asciiTheme="minorHAnsi" w:eastAsia="Times New Roman" w:hAnsiTheme="minorHAnsi" w:cstheme="minorHAnsi"/>
        </w:rPr>
        <w:br/>
        <w:t>At the end we see one of the midwives finding where the common graves were for the workhouse, and working out where the children were buried. So this woman could stand on the ground above where her children were buried</w:t>
      </w:r>
      <w:r w:rsidR="00D85C43">
        <w:rPr>
          <w:rFonts w:asciiTheme="minorHAnsi" w:eastAsia="Times New Roman" w:hAnsiTheme="minorHAnsi" w:cstheme="minorHAnsi"/>
        </w:rPr>
        <w:t xml:space="preserve"> </w:t>
      </w:r>
      <w:r w:rsidRPr="0065124D">
        <w:rPr>
          <w:rFonts w:asciiTheme="minorHAnsi" w:eastAsia="Times New Roman" w:hAnsiTheme="minorHAnsi" w:cstheme="minorHAnsi"/>
        </w:rPr>
        <w:t>- through this nurse her broken heart was bound up.</w:t>
      </w:r>
      <w:r w:rsidRPr="0065124D">
        <w:rPr>
          <w:rFonts w:asciiTheme="minorHAnsi" w:eastAsia="Times New Roman" w:hAnsiTheme="minorHAnsi" w:cstheme="minorHAnsi"/>
        </w:rPr>
        <w:br/>
        <w:t>This is just a story though</w:t>
      </w:r>
      <w:r w:rsidR="004D3638">
        <w:rPr>
          <w:rFonts w:asciiTheme="minorHAnsi" w:eastAsia="Times New Roman" w:hAnsiTheme="minorHAnsi" w:cstheme="minorHAnsi"/>
        </w:rPr>
        <w:t>,</w:t>
      </w:r>
      <w:r w:rsidRPr="0065124D">
        <w:rPr>
          <w:rFonts w:asciiTheme="minorHAnsi" w:eastAsia="Times New Roman" w:hAnsiTheme="minorHAnsi" w:cstheme="minorHAnsi"/>
        </w:rPr>
        <w:t xml:space="preserve"> isn’t it? Except it’s not, it’s played out in countless places where there is suffering all over the world, by people who offer love and compassion and try to alleviate the suffering</w:t>
      </w:r>
      <w:r w:rsidR="004D3638">
        <w:rPr>
          <w:rFonts w:asciiTheme="minorHAnsi" w:eastAsia="Times New Roman" w:hAnsiTheme="minorHAnsi" w:cstheme="minorHAnsi"/>
        </w:rPr>
        <w:t xml:space="preserve"> </w:t>
      </w:r>
      <w:r w:rsidRPr="0065124D">
        <w:rPr>
          <w:rFonts w:asciiTheme="minorHAnsi" w:eastAsia="Times New Roman" w:hAnsiTheme="minorHAnsi" w:cstheme="minorHAnsi"/>
        </w:rPr>
        <w:t>- and that is when we see Emmanuel - God among us</w:t>
      </w:r>
      <w:r w:rsidR="004D3638">
        <w:rPr>
          <w:rFonts w:asciiTheme="minorHAnsi" w:eastAsia="Times New Roman" w:hAnsiTheme="minorHAnsi" w:cstheme="minorHAnsi"/>
        </w:rPr>
        <w:t xml:space="preserve">. </w:t>
      </w:r>
      <w:r w:rsidR="004D3638" w:rsidRPr="004D3638">
        <w:rPr>
          <w:rFonts w:asciiTheme="minorHAnsi" w:eastAsia="Times New Roman" w:hAnsiTheme="minorHAnsi" w:cstheme="minorHAnsi"/>
          <w:b/>
        </w:rPr>
        <w:t>Amen</w:t>
      </w:r>
    </w:p>
    <w:p w:rsidR="0065124D" w:rsidRDefault="0065124D" w:rsidP="002E3E81">
      <w:pPr>
        <w:pStyle w:val="Heading3"/>
        <w:spacing w:before="0" w:beforeAutospacing="0" w:after="0" w:afterAutospacing="0"/>
        <w:rPr>
          <w:rFonts w:asciiTheme="minorHAnsi" w:hAnsiTheme="minorHAnsi" w:cstheme="minorHAnsi"/>
          <w:color w:val="FF0000"/>
          <w:sz w:val="24"/>
          <w:szCs w:val="24"/>
        </w:rPr>
      </w:pPr>
    </w:p>
    <w:p w:rsidR="005D1251" w:rsidRPr="00D85C43" w:rsidRDefault="005D1251" w:rsidP="00D85C43">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Default="00AB04CF" w:rsidP="004902D1">
      <w:pPr>
        <w:rPr>
          <w:rFonts w:asciiTheme="minorHAnsi" w:eastAsia="Times New Roman" w:hAnsiTheme="minorHAnsi" w:cstheme="minorHAnsi"/>
          <w:color w:val="1D2228"/>
          <w:sz w:val="12"/>
          <w:szCs w:val="12"/>
        </w:rPr>
      </w:pPr>
    </w:p>
    <w:p w:rsidR="00D85C43" w:rsidRDefault="008D479C" w:rsidP="00D85C43">
      <w:pPr>
        <w:rPr>
          <w:rFonts w:asciiTheme="minorHAnsi" w:hAnsiTheme="minorHAnsi" w:cstheme="minorHAnsi"/>
          <w:b/>
          <w:color w:val="FF0000"/>
        </w:rPr>
      </w:pPr>
      <w:r w:rsidRPr="007A7C8D">
        <w:rPr>
          <w:rFonts w:asciiTheme="minorHAnsi" w:hAnsiTheme="minorHAnsi" w:cstheme="minorHAnsi"/>
          <w:b/>
          <w:color w:val="FF0000"/>
        </w:rPr>
        <w:t>Prayers of intercession</w:t>
      </w:r>
      <w:r w:rsidR="0065124D">
        <w:rPr>
          <w:rFonts w:asciiTheme="minorHAnsi" w:hAnsiTheme="minorHAnsi" w:cstheme="minorHAnsi"/>
          <w:b/>
          <w:color w:val="FF0000"/>
        </w:rPr>
        <w:t xml:space="preserve"> led by Ron</w:t>
      </w:r>
    </w:p>
    <w:p w:rsidR="00D85C43" w:rsidRDefault="00D85C43" w:rsidP="00D85C43">
      <w:pPr>
        <w:rPr>
          <w:rFonts w:asciiTheme="minorHAnsi" w:hAnsiTheme="minorHAnsi" w:cstheme="minorHAnsi"/>
          <w:bCs/>
        </w:rPr>
      </w:pPr>
      <w:r w:rsidRPr="00D85C43">
        <w:rPr>
          <w:rFonts w:asciiTheme="minorHAnsi" w:hAnsiTheme="minorHAnsi" w:cstheme="minorHAnsi"/>
          <w:bCs/>
        </w:rPr>
        <w:t>Heavenly Father empower by your spirit all Christian people and the work of your church in every land and as 2024 draws to a close and a New Year begins and with it the next chapter of our lives, help us to grow in faith and wisdom and to recognise your presence with us in all we do and say.</w:t>
      </w:r>
    </w:p>
    <w:p w:rsidR="00D85C43" w:rsidRPr="00814564" w:rsidRDefault="00D85C43" w:rsidP="00661F0F">
      <w:pPr>
        <w:spacing w:after="120"/>
        <w:rPr>
          <w:rStyle w:val="Strong"/>
          <w:rFonts w:asciiTheme="minorHAnsi" w:hAnsiTheme="minorHAnsi" w:cstheme="minorHAnsi"/>
          <w:bCs w:val="0"/>
        </w:rPr>
      </w:pPr>
      <w:r w:rsidRPr="00814564">
        <w:rPr>
          <w:rFonts w:asciiTheme="minorHAnsi" w:hAnsiTheme="minorHAnsi" w:cstheme="minorHAnsi"/>
          <w:bCs/>
        </w:rPr>
        <w:t xml:space="preserve">Lord, in your mercy: </w:t>
      </w:r>
      <w:r w:rsidRPr="00814564">
        <w:rPr>
          <w:rStyle w:val="Strong"/>
          <w:rFonts w:asciiTheme="minorHAnsi" w:hAnsiTheme="minorHAnsi" w:cstheme="minorHAnsi"/>
        </w:rPr>
        <w:t>hear our prayer.</w:t>
      </w:r>
    </w:p>
    <w:p w:rsidR="00D85C43" w:rsidRPr="00D85C43" w:rsidRDefault="00D85C43" w:rsidP="00661F0F">
      <w:pPr>
        <w:pStyle w:val="NormalWeb"/>
        <w:tabs>
          <w:tab w:val="left" w:pos="6946"/>
        </w:tabs>
        <w:spacing w:before="0" w:beforeAutospacing="0" w:after="120" w:afterAutospacing="0"/>
        <w:rPr>
          <w:rFonts w:asciiTheme="minorHAnsi" w:hAnsiTheme="minorHAnsi" w:cstheme="minorHAnsi"/>
          <w:bCs/>
        </w:rPr>
      </w:pPr>
      <w:r w:rsidRPr="00D85C43">
        <w:rPr>
          <w:rFonts w:asciiTheme="minorHAnsi" w:hAnsiTheme="minorHAnsi" w:cstheme="minorHAnsi"/>
          <w:bCs/>
        </w:rPr>
        <w:t>Loving God, creator and preserver of all mankind, we pray for people of every race, and in every kind of need: make your ways known on earth, your saving power among nations.  We pray that the coming year will see an end to War and Terrorism, and we pray for all who are striving to find a peaceful solution to war-torn parts of our world.</w:t>
      </w:r>
    </w:p>
    <w:p w:rsidR="00661F0F" w:rsidRDefault="00D85C43" w:rsidP="00661F0F">
      <w:pPr>
        <w:pStyle w:val="NormalWeb"/>
        <w:tabs>
          <w:tab w:val="left" w:pos="6946"/>
        </w:tabs>
        <w:spacing w:before="0" w:beforeAutospacing="0" w:after="0" w:afterAutospacing="0"/>
        <w:rPr>
          <w:rStyle w:val="Strong"/>
          <w:rFonts w:asciiTheme="minorHAnsi" w:hAnsiTheme="minorHAnsi" w:cstheme="minorHAnsi"/>
          <w:bCs w:val="0"/>
          <w:color w:val="FF0000"/>
          <w:u w:val="single"/>
        </w:rPr>
      </w:pPr>
      <w:r w:rsidRPr="00D85C43">
        <w:rPr>
          <w:rFonts w:asciiTheme="minorHAnsi" w:hAnsiTheme="minorHAnsi" w:cstheme="minorHAnsi"/>
          <w:bCs/>
        </w:rPr>
        <w:t>Father, in these troubled times we especially pray for migrants and refugees; that they may find places of welcome and safety.</w:t>
      </w:r>
    </w:p>
    <w:p w:rsidR="00D85C43" w:rsidRPr="00661F0F" w:rsidRDefault="00D85C43" w:rsidP="00661F0F">
      <w:pPr>
        <w:pStyle w:val="NormalWeb"/>
        <w:tabs>
          <w:tab w:val="left" w:pos="6946"/>
        </w:tabs>
        <w:spacing w:before="0" w:beforeAutospacing="0" w:after="120" w:afterAutospacing="0"/>
        <w:rPr>
          <w:rStyle w:val="Strong"/>
          <w:rFonts w:asciiTheme="minorHAnsi" w:hAnsiTheme="minorHAnsi" w:cstheme="minorHAnsi"/>
          <w:bCs w:val="0"/>
          <w:color w:val="FF0000"/>
          <w:u w:val="single"/>
        </w:rPr>
      </w:pPr>
      <w:r w:rsidRPr="00814564">
        <w:rPr>
          <w:rFonts w:asciiTheme="minorHAnsi" w:hAnsiTheme="minorHAnsi" w:cstheme="minorHAnsi"/>
          <w:bCs/>
          <w:color w:val="auto"/>
        </w:rPr>
        <w:t xml:space="preserve">Lord, in your mercy: </w:t>
      </w:r>
      <w:r w:rsidRPr="00814564">
        <w:rPr>
          <w:rStyle w:val="Strong"/>
          <w:rFonts w:asciiTheme="minorHAnsi" w:hAnsiTheme="minorHAnsi" w:cstheme="minorHAnsi"/>
          <w:color w:val="auto"/>
        </w:rPr>
        <w:t>hear our prayer.</w:t>
      </w:r>
    </w:p>
    <w:p w:rsidR="00D85C43" w:rsidRPr="00D85C43" w:rsidRDefault="00D85C43" w:rsidP="00661F0F">
      <w:pPr>
        <w:pStyle w:val="NormalWeb"/>
        <w:tabs>
          <w:tab w:val="left" w:pos="6946"/>
        </w:tabs>
        <w:spacing w:before="0" w:beforeAutospacing="0" w:after="120" w:afterAutospacing="0"/>
        <w:rPr>
          <w:rFonts w:asciiTheme="minorHAnsi" w:hAnsiTheme="minorHAnsi" w:cstheme="minorHAnsi"/>
          <w:bCs/>
        </w:rPr>
      </w:pPr>
      <w:r w:rsidRPr="00D85C43">
        <w:rPr>
          <w:rFonts w:asciiTheme="minorHAnsi" w:hAnsiTheme="minorHAnsi" w:cstheme="minorHAnsi"/>
          <w:bCs/>
        </w:rPr>
        <w:t xml:space="preserve">Lord, we thank you for sending the angels to sing at the birth of your son in Bethlehem, we pray that you give that song of the kingdom to all who weep; to the sick and the lonely; the aged and the dying. </w:t>
      </w:r>
    </w:p>
    <w:p w:rsidR="00D85C43" w:rsidRPr="00814564" w:rsidRDefault="00D85C43" w:rsidP="00661F0F">
      <w:pPr>
        <w:pStyle w:val="NormalWeb"/>
        <w:tabs>
          <w:tab w:val="left" w:pos="6946"/>
        </w:tabs>
        <w:spacing w:before="0" w:beforeAutospacing="0" w:after="0" w:afterAutospacing="0"/>
        <w:rPr>
          <w:rStyle w:val="Strong"/>
          <w:rFonts w:asciiTheme="minorHAnsi" w:hAnsiTheme="minorHAnsi" w:cstheme="minorHAnsi"/>
          <w:bCs w:val="0"/>
          <w:color w:val="auto"/>
          <w:u w:val="single"/>
        </w:rPr>
      </w:pPr>
      <w:r w:rsidRPr="00D85C43">
        <w:rPr>
          <w:rFonts w:asciiTheme="minorHAnsi" w:hAnsiTheme="minorHAnsi" w:cstheme="minorHAnsi"/>
          <w:bCs/>
        </w:rPr>
        <w:t xml:space="preserve">We pray also that you give the song of joy to all who are now on the road to recovery and recuperation and </w:t>
      </w:r>
      <w:r w:rsidRPr="00814564">
        <w:rPr>
          <w:rFonts w:asciiTheme="minorHAnsi" w:hAnsiTheme="minorHAnsi" w:cstheme="minorHAnsi"/>
          <w:bCs/>
          <w:color w:val="auto"/>
        </w:rPr>
        <w:t>the song of thanks to all who helped them on that road.</w:t>
      </w:r>
      <w:bookmarkStart w:id="1" w:name="_Hlk179919982"/>
    </w:p>
    <w:p w:rsidR="00661F0F" w:rsidRPr="00661F0F" w:rsidRDefault="00D85C43" w:rsidP="00661F0F">
      <w:pPr>
        <w:pStyle w:val="NormalWeb"/>
        <w:tabs>
          <w:tab w:val="left" w:pos="6946"/>
        </w:tabs>
        <w:spacing w:before="0" w:beforeAutospacing="0" w:after="120" w:afterAutospacing="0"/>
        <w:rPr>
          <w:rStyle w:val="Strong"/>
          <w:rFonts w:asciiTheme="minorHAnsi" w:hAnsiTheme="minorHAnsi" w:cstheme="minorHAnsi"/>
          <w:color w:val="auto"/>
        </w:rPr>
      </w:pPr>
      <w:r w:rsidRPr="00814564">
        <w:rPr>
          <w:rFonts w:asciiTheme="minorHAnsi" w:hAnsiTheme="minorHAnsi" w:cstheme="minorHAnsi"/>
          <w:bCs/>
          <w:color w:val="auto"/>
        </w:rPr>
        <w:t xml:space="preserve">Lord, in your mercy: </w:t>
      </w:r>
      <w:r w:rsidRPr="00814564">
        <w:rPr>
          <w:rStyle w:val="Strong"/>
          <w:rFonts w:asciiTheme="minorHAnsi" w:hAnsiTheme="minorHAnsi" w:cstheme="minorHAnsi"/>
          <w:color w:val="auto"/>
        </w:rPr>
        <w:t>hear our prayer.</w:t>
      </w:r>
    </w:p>
    <w:p w:rsidR="00D85C43" w:rsidRPr="00D85C43" w:rsidRDefault="00D85C43" w:rsidP="00661F0F">
      <w:pPr>
        <w:pStyle w:val="NormalWeb"/>
        <w:tabs>
          <w:tab w:val="left" w:pos="6946"/>
        </w:tabs>
        <w:spacing w:before="0" w:beforeAutospacing="0" w:after="0" w:afterAutospacing="0"/>
        <w:rPr>
          <w:rStyle w:val="Strong"/>
          <w:rFonts w:asciiTheme="minorHAnsi" w:hAnsiTheme="minorHAnsi" w:cstheme="minorHAnsi"/>
          <w:bCs w:val="0"/>
          <w:color w:val="FF0000"/>
          <w:u w:val="single"/>
        </w:rPr>
      </w:pPr>
      <w:r w:rsidRPr="00D85C43">
        <w:rPr>
          <w:rFonts w:asciiTheme="minorHAnsi" w:hAnsiTheme="minorHAnsi" w:cstheme="minorHAnsi"/>
          <w:bCs/>
        </w:rPr>
        <w:t xml:space="preserve">Loving God, we pray for </w:t>
      </w:r>
      <w:proofErr w:type="gramStart"/>
      <w:r w:rsidRPr="00D85C43">
        <w:rPr>
          <w:rFonts w:asciiTheme="minorHAnsi" w:hAnsiTheme="minorHAnsi" w:cstheme="minorHAnsi"/>
          <w:bCs/>
        </w:rPr>
        <w:t>those whose</w:t>
      </w:r>
      <w:proofErr w:type="gramEnd"/>
      <w:r w:rsidRPr="00D85C43">
        <w:rPr>
          <w:rFonts w:asciiTheme="minorHAnsi" w:hAnsiTheme="minorHAnsi" w:cstheme="minorHAnsi"/>
          <w:bCs/>
        </w:rPr>
        <w:t xml:space="preserve"> hearts have been saddened by the death of someone close and dear to them, for members of our families who have died and whose anniversary we recall. Help us to experience the comfort of the Holy Spirit within us, and the fellowship of the church family around us until we are reunited once more in your heavenly kingdom.</w:t>
      </w:r>
    </w:p>
    <w:bookmarkEnd w:id="1"/>
    <w:p w:rsidR="00661F0F" w:rsidRPr="00661F0F" w:rsidRDefault="00D85C43" w:rsidP="00661F0F">
      <w:pPr>
        <w:pStyle w:val="NormalWeb"/>
        <w:tabs>
          <w:tab w:val="left" w:pos="6946"/>
        </w:tabs>
        <w:spacing w:before="0" w:beforeAutospacing="0" w:after="120" w:afterAutospacing="0"/>
        <w:rPr>
          <w:rStyle w:val="Strong"/>
          <w:rFonts w:asciiTheme="minorHAnsi" w:hAnsiTheme="minorHAnsi" w:cstheme="minorHAnsi"/>
          <w:color w:val="auto"/>
        </w:rPr>
      </w:pPr>
      <w:r w:rsidRPr="00814564">
        <w:rPr>
          <w:rFonts w:asciiTheme="minorHAnsi" w:hAnsiTheme="minorHAnsi" w:cstheme="minorHAnsi"/>
          <w:bCs/>
          <w:color w:val="auto"/>
        </w:rPr>
        <w:t xml:space="preserve">Lord, in your mercy: </w:t>
      </w:r>
      <w:r w:rsidRPr="00814564">
        <w:rPr>
          <w:rStyle w:val="Strong"/>
          <w:rFonts w:asciiTheme="minorHAnsi" w:hAnsiTheme="minorHAnsi" w:cstheme="minorHAnsi"/>
          <w:color w:val="auto"/>
        </w:rPr>
        <w:t>hear our prayer</w:t>
      </w:r>
      <w:r w:rsidR="00661F0F">
        <w:rPr>
          <w:rStyle w:val="Strong"/>
          <w:rFonts w:asciiTheme="minorHAnsi" w:hAnsiTheme="minorHAnsi" w:cstheme="minorHAnsi"/>
          <w:color w:val="auto"/>
        </w:rPr>
        <w:t>.</w:t>
      </w:r>
    </w:p>
    <w:p w:rsidR="00D85C43" w:rsidRPr="00D85C43" w:rsidRDefault="00D85C43" w:rsidP="00661F0F">
      <w:pPr>
        <w:pStyle w:val="NormalWeb"/>
        <w:tabs>
          <w:tab w:val="left" w:pos="6946"/>
        </w:tabs>
        <w:spacing w:before="0" w:beforeAutospacing="0" w:after="120" w:afterAutospacing="0"/>
        <w:rPr>
          <w:rFonts w:asciiTheme="minorHAnsi" w:hAnsiTheme="minorHAnsi" w:cstheme="minorHAnsi"/>
          <w:bCs/>
        </w:rPr>
      </w:pPr>
      <w:r w:rsidRPr="00D85C43">
        <w:rPr>
          <w:rFonts w:asciiTheme="minorHAnsi" w:hAnsiTheme="minorHAnsi" w:cstheme="minorHAnsi"/>
          <w:bCs/>
        </w:rPr>
        <w:t xml:space="preserve">Faithful God, we give thanks for all that you do in our lives. As the year ends, we commend to you all those for whom we have prayed throughout the year and ask that you continue to use us and our prayers to make a difference in their lives. </w:t>
      </w:r>
    </w:p>
    <w:p w:rsidR="006D3A2D" w:rsidRDefault="00D85C43" w:rsidP="006D3A2D">
      <w:pPr>
        <w:pStyle w:val="NormalWeb"/>
        <w:tabs>
          <w:tab w:val="left" w:pos="6946"/>
        </w:tabs>
        <w:spacing w:before="0" w:beforeAutospacing="0" w:after="0" w:afterAutospacing="0"/>
        <w:rPr>
          <w:rFonts w:asciiTheme="minorHAnsi" w:hAnsiTheme="minorHAnsi" w:cstheme="minorHAnsi"/>
          <w:bCs/>
        </w:rPr>
      </w:pPr>
      <w:r w:rsidRPr="00D85C43">
        <w:rPr>
          <w:rFonts w:asciiTheme="minorHAnsi" w:hAnsiTheme="minorHAnsi" w:cstheme="minorHAnsi"/>
          <w:bCs/>
        </w:rPr>
        <w:t>As we look forward to the coming year, we know that you will continue to supply all that we need for our daily lives</w:t>
      </w:r>
      <w:r>
        <w:rPr>
          <w:rFonts w:asciiTheme="minorHAnsi" w:hAnsiTheme="minorHAnsi" w:cstheme="minorHAnsi"/>
          <w:bCs/>
        </w:rPr>
        <w:t>.</w:t>
      </w:r>
    </w:p>
    <w:p w:rsidR="00F04121" w:rsidRPr="006D3A2D" w:rsidRDefault="0009168D" w:rsidP="006D3A2D">
      <w:pPr>
        <w:pStyle w:val="NormalWeb"/>
        <w:tabs>
          <w:tab w:val="left" w:pos="6946"/>
        </w:tabs>
        <w:spacing w:before="0" w:beforeAutospacing="0" w:after="0" w:afterAutospacing="0"/>
        <w:rPr>
          <w:rFonts w:asciiTheme="minorHAnsi" w:hAnsiTheme="minorHAnsi" w:cstheme="minorHAnsi"/>
          <w:b/>
          <w:color w:val="FF0000"/>
          <w:u w:val="single"/>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870E54" w:rsidRDefault="00664573" w:rsidP="008D479C">
      <w:pPr>
        <w:rPr>
          <w:rFonts w:asciiTheme="minorHAnsi" w:hAnsiTheme="minorHAnsi" w:cstheme="minorHAnsi"/>
          <w:sz w:val="12"/>
          <w:szCs w:val="12"/>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870E54" w:rsidRDefault="00030F93" w:rsidP="001947DC">
      <w:pPr>
        <w:rPr>
          <w:rFonts w:asciiTheme="minorHAnsi" w:hAnsiTheme="minorHAnsi" w:cstheme="minorHAnsi"/>
          <w:sz w:val="12"/>
          <w:szCs w:val="12"/>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ED4356">
      <w:pgSz w:w="11900" w:h="16840"/>
      <w:pgMar w:top="720" w:right="680" w:bottom="142"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E37" w:rsidRDefault="00B85E37" w:rsidP="00923E2A">
      <w:r>
        <w:separator/>
      </w:r>
    </w:p>
  </w:endnote>
  <w:endnote w:type="continuationSeparator" w:id="0">
    <w:p w:rsidR="00B85E37" w:rsidRDefault="00B85E3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E37" w:rsidRDefault="00B85E37" w:rsidP="00923E2A">
      <w:r>
        <w:separator/>
      </w:r>
    </w:p>
  </w:footnote>
  <w:footnote w:type="continuationSeparator" w:id="0">
    <w:p w:rsidR="00B85E37" w:rsidRDefault="00B85E3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995"/>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B90"/>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3638"/>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16E5E"/>
    <w:rsid w:val="00620B83"/>
    <w:rsid w:val="00624A42"/>
    <w:rsid w:val="00627A0C"/>
    <w:rsid w:val="00632F38"/>
    <w:rsid w:val="00634B9C"/>
    <w:rsid w:val="00635D82"/>
    <w:rsid w:val="00635E6A"/>
    <w:rsid w:val="00636FFB"/>
    <w:rsid w:val="00641353"/>
    <w:rsid w:val="0064475A"/>
    <w:rsid w:val="00645C41"/>
    <w:rsid w:val="0065124D"/>
    <w:rsid w:val="00651A02"/>
    <w:rsid w:val="0065357D"/>
    <w:rsid w:val="006602D1"/>
    <w:rsid w:val="00661F0F"/>
    <w:rsid w:val="00664573"/>
    <w:rsid w:val="00666453"/>
    <w:rsid w:val="00667E68"/>
    <w:rsid w:val="00673326"/>
    <w:rsid w:val="00684C39"/>
    <w:rsid w:val="006869BF"/>
    <w:rsid w:val="006878DF"/>
    <w:rsid w:val="006A0A92"/>
    <w:rsid w:val="006A4FFC"/>
    <w:rsid w:val="006A747D"/>
    <w:rsid w:val="006B668D"/>
    <w:rsid w:val="006C0BAF"/>
    <w:rsid w:val="006C21AA"/>
    <w:rsid w:val="006D02EB"/>
    <w:rsid w:val="006D3A2D"/>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4564"/>
    <w:rsid w:val="008156AE"/>
    <w:rsid w:val="008179EF"/>
    <w:rsid w:val="00826190"/>
    <w:rsid w:val="00834CA8"/>
    <w:rsid w:val="00836729"/>
    <w:rsid w:val="00850560"/>
    <w:rsid w:val="00850791"/>
    <w:rsid w:val="008508ED"/>
    <w:rsid w:val="00856A62"/>
    <w:rsid w:val="00864379"/>
    <w:rsid w:val="00864D3A"/>
    <w:rsid w:val="00870E54"/>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171D4"/>
    <w:rsid w:val="00922A09"/>
    <w:rsid w:val="00923E2A"/>
    <w:rsid w:val="009247EF"/>
    <w:rsid w:val="00932481"/>
    <w:rsid w:val="0093390B"/>
    <w:rsid w:val="00933BF2"/>
    <w:rsid w:val="00935742"/>
    <w:rsid w:val="009372C1"/>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049"/>
    <w:rsid w:val="009C0379"/>
    <w:rsid w:val="009C2135"/>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22E4"/>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85E37"/>
    <w:rsid w:val="00B94F47"/>
    <w:rsid w:val="00BA1F3E"/>
    <w:rsid w:val="00BA26AC"/>
    <w:rsid w:val="00BA6DBC"/>
    <w:rsid w:val="00BB5D07"/>
    <w:rsid w:val="00BC10FB"/>
    <w:rsid w:val="00BC3E8C"/>
    <w:rsid w:val="00BC5EA9"/>
    <w:rsid w:val="00BD09AF"/>
    <w:rsid w:val="00BD0A80"/>
    <w:rsid w:val="00BD1C35"/>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13BF8"/>
    <w:rsid w:val="00C30478"/>
    <w:rsid w:val="00C42A04"/>
    <w:rsid w:val="00C471DC"/>
    <w:rsid w:val="00C531D1"/>
    <w:rsid w:val="00C562CC"/>
    <w:rsid w:val="00C563D2"/>
    <w:rsid w:val="00C57379"/>
    <w:rsid w:val="00C60A8C"/>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85C43"/>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35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16FF"/>
    <w:rsid w:val="00F76178"/>
    <w:rsid w:val="00F76244"/>
    <w:rsid w:val="00F80F4F"/>
    <w:rsid w:val="00F82964"/>
    <w:rsid w:val="00F8482B"/>
    <w:rsid w:val="00F8710B"/>
    <w:rsid w:val="00F93F9F"/>
    <w:rsid w:val="00F95A46"/>
    <w:rsid w:val="00F96351"/>
    <w:rsid w:val="00FA192C"/>
    <w:rsid w:val="00FA3A45"/>
    <w:rsid w:val="00FB267F"/>
    <w:rsid w:val="00FB530A"/>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053190604">
      <w:bodyDiv w:val="1"/>
      <w:marLeft w:val="0"/>
      <w:marRight w:val="0"/>
      <w:marTop w:val="0"/>
      <w:marBottom w:val="0"/>
      <w:divBdr>
        <w:top w:val="none" w:sz="0" w:space="0" w:color="auto"/>
        <w:left w:val="none" w:sz="0" w:space="0" w:color="auto"/>
        <w:bottom w:val="none" w:sz="0" w:space="0" w:color="auto"/>
        <w:right w:val="none" w:sz="0" w:space="0" w:color="auto"/>
      </w:divBdr>
      <w:divsChild>
        <w:div w:id="626815741">
          <w:marLeft w:val="0"/>
          <w:marRight w:val="0"/>
          <w:marTop w:val="0"/>
          <w:marBottom w:val="0"/>
          <w:divBdr>
            <w:top w:val="none" w:sz="0" w:space="0" w:color="auto"/>
            <w:left w:val="none" w:sz="0" w:space="0" w:color="auto"/>
            <w:bottom w:val="none" w:sz="0" w:space="0" w:color="auto"/>
            <w:right w:val="none" w:sz="0" w:space="0" w:color="auto"/>
          </w:divBdr>
          <w:divsChild>
            <w:div w:id="1999267811">
              <w:marLeft w:val="0"/>
              <w:marRight w:val="0"/>
              <w:marTop w:val="0"/>
              <w:marBottom w:val="0"/>
              <w:divBdr>
                <w:top w:val="none" w:sz="0" w:space="0" w:color="auto"/>
                <w:left w:val="none" w:sz="0" w:space="0" w:color="auto"/>
                <w:bottom w:val="none" w:sz="0" w:space="0" w:color="auto"/>
                <w:right w:val="none" w:sz="0" w:space="0" w:color="auto"/>
              </w:divBdr>
            </w:div>
            <w:div w:id="1838498064">
              <w:marLeft w:val="0"/>
              <w:marRight w:val="0"/>
              <w:marTop w:val="0"/>
              <w:marBottom w:val="0"/>
              <w:divBdr>
                <w:top w:val="none" w:sz="0" w:space="0" w:color="auto"/>
                <w:left w:val="none" w:sz="0" w:space="0" w:color="auto"/>
                <w:bottom w:val="none" w:sz="0" w:space="0" w:color="auto"/>
                <w:right w:val="none" w:sz="0" w:space="0" w:color="auto"/>
              </w:divBdr>
              <w:divsChild>
                <w:div w:id="158236086">
                  <w:marLeft w:val="0"/>
                  <w:marRight w:val="0"/>
                  <w:marTop w:val="0"/>
                  <w:marBottom w:val="0"/>
                  <w:divBdr>
                    <w:top w:val="none" w:sz="0" w:space="0" w:color="auto"/>
                    <w:left w:val="none" w:sz="0" w:space="0" w:color="auto"/>
                    <w:bottom w:val="none" w:sz="0" w:space="0" w:color="auto"/>
                    <w:right w:val="none" w:sz="0" w:space="0" w:color="auto"/>
                  </w:divBdr>
                </w:div>
              </w:divsChild>
            </w:div>
            <w:div w:id="4562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690A5-980E-4F78-A318-4FD7F63D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2024-12-27T14:48:00Z</dcterms:created>
  <dcterms:modified xsi:type="dcterms:W3CDTF">2024-12-27T14:48:00Z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